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3DE3" w14:textId="0800D6EF" w:rsidR="006B172D" w:rsidRPr="00BF5676" w:rsidRDefault="006B172D" w:rsidP="00543910">
      <w:pPr>
        <w:tabs>
          <w:tab w:val="center" w:pos="5220"/>
          <w:tab w:val="right" w:pos="10440"/>
        </w:tabs>
        <w:spacing w:before="200" w:line="240" w:lineRule="auto"/>
        <w:ind w:right="-14"/>
        <w:jc w:val="center"/>
        <w:rPr>
          <w:rFonts w:cstheme="minorHAnsi"/>
          <w:b/>
          <w:color w:val="E0523E"/>
          <w:spacing w:val="6"/>
          <w:sz w:val="30"/>
          <w:szCs w:val="30"/>
        </w:rPr>
      </w:pPr>
      <w:r w:rsidRPr="00BF5676">
        <w:rPr>
          <w:rFonts w:cstheme="minorHAnsi"/>
          <w:b/>
          <w:color w:val="E0523E"/>
          <w:spacing w:val="6"/>
          <w:sz w:val="30"/>
          <w:szCs w:val="30"/>
        </w:rPr>
        <w:t>Fee Agreement fo</w:t>
      </w:r>
      <w:r w:rsidR="00F9110D" w:rsidRPr="00BF5676">
        <w:rPr>
          <w:rFonts w:cstheme="minorHAnsi"/>
          <w:b/>
          <w:color w:val="E0523E"/>
          <w:spacing w:val="6"/>
          <w:sz w:val="30"/>
          <w:szCs w:val="30"/>
        </w:rPr>
        <w:t>r Kelly A Brey PhD PC</w:t>
      </w:r>
    </w:p>
    <w:tbl>
      <w:tblPr>
        <w:tblStyle w:val="TableGrid"/>
        <w:tblW w:w="103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530"/>
        <w:gridCol w:w="7200"/>
        <w:gridCol w:w="990"/>
        <w:gridCol w:w="630"/>
      </w:tblGrid>
      <w:tr w:rsidR="00D33F8B" w:rsidRPr="00925C0A" w14:paraId="0D427AC3" w14:textId="77777777" w:rsidTr="0072309E">
        <w:tc>
          <w:tcPr>
            <w:tcW w:w="1530" w:type="dxa"/>
            <w:shd w:val="pct20" w:color="auto" w:fill="auto"/>
          </w:tcPr>
          <w:p w14:paraId="782A1EC1" w14:textId="77777777" w:rsidR="00D33F8B" w:rsidRPr="00925C0A" w:rsidRDefault="00D33F8B" w:rsidP="00F17D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CPT</w:t>
            </w:r>
          </w:p>
        </w:tc>
        <w:tc>
          <w:tcPr>
            <w:tcW w:w="7200" w:type="dxa"/>
            <w:shd w:val="pct20" w:color="auto" w:fill="auto"/>
          </w:tcPr>
          <w:p w14:paraId="02EAC488" w14:textId="44BE8927" w:rsidR="00D33F8B" w:rsidRPr="00925C0A" w:rsidRDefault="00D33F8B" w:rsidP="006B17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Description of Procedure</w:t>
            </w:r>
            <w:r w:rsidR="001C0113" w:rsidRPr="00925C0A">
              <w:rPr>
                <w:rFonts w:cstheme="minorHAnsi"/>
                <w:sz w:val="20"/>
                <w:szCs w:val="20"/>
              </w:rPr>
              <w:t xml:space="preserve"> - </w:t>
            </w:r>
            <w:r w:rsidR="00BF5676">
              <w:rPr>
                <w:rFonts w:cstheme="minorHAnsi"/>
                <w:sz w:val="20"/>
                <w:szCs w:val="20"/>
              </w:rPr>
              <w:t>Psychologist</w:t>
            </w:r>
          </w:p>
        </w:tc>
        <w:tc>
          <w:tcPr>
            <w:tcW w:w="990" w:type="dxa"/>
            <w:shd w:val="pct20" w:color="auto" w:fill="auto"/>
          </w:tcPr>
          <w:p w14:paraId="038256F9" w14:textId="77777777" w:rsidR="00D33F8B" w:rsidRPr="00925C0A" w:rsidRDefault="00D33F8B" w:rsidP="006B17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Minutes</w:t>
            </w:r>
          </w:p>
        </w:tc>
        <w:tc>
          <w:tcPr>
            <w:tcW w:w="630" w:type="dxa"/>
            <w:shd w:val="pct20" w:color="auto" w:fill="auto"/>
          </w:tcPr>
          <w:p w14:paraId="3A4F3F77" w14:textId="77777777" w:rsidR="00D33F8B" w:rsidRPr="00925C0A" w:rsidRDefault="00D33F8B" w:rsidP="006B17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Fee</w:t>
            </w:r>
          </w:p>
        </w:tc>
      </w:tr>
      <w:tr w:rsidR="00D33F8B" w:rsidRPr="00925C0A" w14:paraId="21BA06A4" w14:textId="77777777" w:rsidTr="0072309E">
        <w:tc>
          <w:tcPr>
            <w:tcW w:w="1530" w:type="dxa"/>
          </w:tcPr>
          <w:p w14:paraId="4A6C3A6B" w14:textId="2EE20D25" w:rsidR="00D33F8B" w:rsidRPr="00925C0A" w:rsidRDefault="00D33F8B" w:rsidP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90791</w:t>
            </w:r>
            <w:r w:rsidR="00886202">
              <w:rPr>
                <w:rFonts w:cstheme="minorHAnsi"/>
                <w:sz w:val="20"/>
                <w:szCs w:val="20"/>
              </w:rPr>
              <w:t>.95</w:t>
            </w:r>
          </w:p>
        </w:tc>
        <w:tc>
          <w:tcPr>
            <w:tcW w:w="7200" w:type="dxa"/>
          </w:tcPr>
          <w:p w14:paraId="350A01D3" w14:textId="77777777" w:rsidR="00D33F8B" w:rsidRPr="00925C0A" w:rsidRDefault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Initial Assessment</w:t>
            </w:r>
          </w:p>
        </w:tc>
        <w:tc>
          <w:tcPr>
            <w:tcW w:w="990" w:type="dxa"/>
          </w:tcPr>
          <w:p w14:paraId="5BF4C528" w14:textId="422DACE6" w:rsidR="00D33F8B" w:rsidRPr="00925C0A" w:rsidRDefault="00F911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14:paraId="583C70A3" w14:textId="3A2FFF39" w:rsidR="00D33F8B" w:rsidRPr="00925C0A" w:rsidRDefault="00F911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C364A3">
              <w:rPr>
                <w:rFonts w:cstheme="minorHAnsi"/>
                <w:sz w:val="20"/>
                <w:szCs w:val="20"/>
              </w:rPr>
              <w:t>3</w:t>
            </w:r>
            <w:r w:rsidR="00062EA0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D33F8B" w:rsidRPr="00925C0A" w14:paraId="62D4BB65" w14:textId="77777777" w:rsidTr="0072309E">
        <w:tc>
          <w:tcPr>
            <w:tcW w:w="1530" w:type="dxa"/>
          </w:tcPr>
          <w:p w14:paraId="789D8ADB" w14:textId="721BCFDB" w:rsidR="00D33F8B" w:rsidRPr="00925C0A" w:rsidRDefault="00D33F8B" w:rsidP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90832</w:t>
            </w:r>
            <w:r w:rsidR="00886202">
              <w:rPr>
                <w:rFonts w:cstheme="minorHAnsi"/>
                <w:sz w:val="20"/>
                <w:szCs w:val="20"/>
              </w:rPr>
              <w:t>.95</w:t>
            </w:r>
          </w:p>
        </w:tc>
        <w:tc>
          <w:tcPr>
            <w:tcW w:w="7200" w:type="dxa"/>
          </w:tcPr>
          <w:p w14:paraId="4EE4E620" w14:textId="77777777" w:rsidR="00D33F8B" w:rsidRPr="00925C0A" w:rsidRDefault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 xml:space="preserve">Individual psychotherapy </w:t>
            </w:r>
          </w:p>
        </w:tc>
        <w:tc>
          <w:tcPr>
            <w:tcW w:w="990" w:type="dxa"/>
          </w:tcPr>
          <w:p w14:paraId="3E5D2920" w14:textId="77777777" w:rsidR="00D33F8B" w:rsidRPr="00925C0A" w:rsidRDefault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&lt;=</w:t>
            </w:r>
            <w:r w:rsidR="00D33F8B" w:rsidRPr="00925C0A">
              <w:rPr>
                <w:rFonts w:cstheme="minorHAnsi"/>
                <w:sz w:val="20"/>
                <w:szCs w:val="20"/>
              </w:rPr>
              <w:t>3</w:t>
            </w:r>
            <w:r w:rsidRPr="00925C0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16FF7FC1" w14:textId="2474684E" w:rsidR="00D33F8B" w:rsidRPr="00925C0A" w:rsidRDefault="00A3134C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</w:t>
            </w:r>
            <w:r w:rsidR="00062EA0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D33F8B" w:rsidRPr="00925C0A" w14:paraId="0E83E7C8" w14:textId="77777777" w:rsidTr="0072309E">
        <w:tc>
          <w:tcPr>
            <w:tcW w:w="1530" w:type="dxa"/>
          </w:tcPr>
          <w:p w14:paraId="1625F8F2" w14:textId="7BBF0FF0" w:rsidR="00D33F8B" w:rsidRPr="00925C0A" w:rsidRDefault="00D33F8B" w:rsidP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90834</w:t>
            </w:r>
            <w:r w:rsidR="00886202">
              <w:rPr>
                <w:rFonts w:cstheme="minorHAnsi"/>
                <w:sz w:val="20"/>
                <w:szCs w:val="20"/>
              </w:rPr>
              <w:t>.95</w:t>
            </w:r>
          </w:p>
        </w:tc>
        <w:tc>
          <w:tcPr>
            <w:tcW w:w="7200" w:type="dxa"/>
          </w:tcPr>
          <w:p w14:paraId="49CC1AEE" w14:textId="77777777" w:rsidR="00D33F8B" w:rsidRPr="00925C0A" w:rsidRDefault="00504301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 xml:space="preserve">Individual psychotherapy </w:t>
            </w:r>
          </w:p>
        </w:tc>
        <w:tc>
          <w:tcPr>
            <w:tcW w:w="990" w:type="dxa"/>
          </w:tcPr>
          <w:p w14:paraId="3631ED16" w14:textId="77777777" w:rsidR="00D33F8B" w:rsidRPr="00925C0A" w:rsidRDefault="00504301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38-52</w:t>
            </w:r>
          </w:p>
        </w:tc>
        <w:tc>
          <w:tcPr>
            <w:tcW w:w="630" w:type="dxa"/>
          </w:tcPr>
          <w:p w14:paraId="3461298D" w14:textId="1BC5CEA6" w:rsidR="00D33F8B" w:rsidRPr="00925C0A" w:rsidRDefault="00A3134C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</w:t>
            </w:r>
            <w:r w:rsidR="00062EA0">
              <w:rPr>
                <w:rFonts w:cstheme="minorHAnsi"/>
                <w:sz w:val="20"/>
                <w:szCs w:val="20"/>
              </w:rPr>
              <w:t>250</w:t>
            </w:r>
          </w:p>
        </w:tc>
      </w:tr>
      <w:tr w:rsidR="00D33F8B" w:rsidRPr="00925C0A" w14:paraId="2205EF0E" w14:textId="77777777" w:rsidTr="0072309E">
        <w:tc>
          <w:tcPr>
            <w:tcW w:w="1530" w:type="dxa"/>
          </w:tcPr>
          <w:p w14:paraId="755FAA29" w14:textId="1AB9C4A3" w:rsidR="00D33F8B" w:rsidRPr="00925C0A" w:rsidRDefault="00D33F8B" w:rsidP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90837</w:t>
            </w:r>
            <w:r w:rsidR="00886202">
              <w:rPr>
                <w:rFonts w:cstheme="minorHAnsi"/>
                <w:sz w:val="20"/>
                <w:szCs w:val="20"/>
              </w:rPr>
              <w:t>.95</w:t>
            </w:r>
          </w:p>
        </w:tc>
        <w:tc>
          <w:tcPr>
            <w:tcW w:w="7200" w:type="dxa"/>
          </w:tcPr>
          <w:p w14:paraId="720FE42C" w14:textId="77777777" w:rsidR="00D33F8B" w:rsidRPr="00925C0A" w:rsidRDefault="00504301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 xml:space="preserve">Individual psychotherapy </w:t>
            </w:r>
          </w:p>
        </w:tc>
        <w:tc>
          <w:tcPr>
            <w:tcW w:w="990" w:type="dxa"/>
          </w:tcPr>
          <w:p w14:paraId="66B160CC" w14:textId="77777777" w:rsidR="00D33F8B" w:rsidRPr="00925C0A" w:rsidRDefault="00504301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53-60</w:t>
            </w:r>
          </w:p>
        </w:tc>
        <w:tc>
          <w:tcPr>
            <w:tcW w:w="630" w:type="dxa"/>
          </w:tcPr>
          <w:p w14:paraId="3DDB52D8" w14:textId="0C417900" w:rsidR="00D33F8B" w:rsidRPr="00925C0A" w:rsidRDefault="00A3134C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$2</w:t>
            </w:r>
            <w:r w:rsidR="00C364A3">
              <w:rPr>
                <w:rFonts w:cstheme="minorHAnsi"/>
                <w:sz w:val="20"/>
                <w:szCs w:val="20"/>
              </w:rPr>
              <w:t>75</w:t>
            </w:r>
          </w:p>
        </w:tc>
      </w:tr>
      <w:tr w:rsidR="00D33F8B" w:rsidRPr="00925C0A" w14:paraId="38A6F156" w14:textId="77777777" w:rsidTr="0072309E">
        <w:tc>
          <w:tcPr>
            <w:tcW w:w="1530" w:type="dxa"/>
          </w:tcPr>
          <w:p w14:paraId="58B0A39B" w14:textId="66709C1E" w:rsidR="00D33F8B" w:rsidRPr="00925C0A" w:rsidRDefault="00D33F8B" w:rsidP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90837.</w:t>
            </w:r>
            <w:r w:rsidR="00886202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7200" w:type="dxa"/>
          </w:tcPr>
          <w:p w14:paraId="0B816201" w14:textId="13427B49" w:rsidR="00D33F8B" w:rsidRPr="00925C0A" w:rsidRDefault="00504301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 xml:space="preserve">Individual psychotherapy </w:t>
            </w:r>
            <w:r w:rsidR="00917FAA">
              <w:rPr>
                <w:rFonts w:cstheme="minorHAnsi"/>
                <w:sz w:val="20"/>
                <w:szCs w:val="20"/>
              </w:rPr>
              <w:t>(used in rare circumstances only)</w:t>
            </w:r>
          </w:p>
        </w:tc>
        <w:tc>
          <w:tcPr>
            <w:tcW w:w="990" w:type="dxa"/>
          </w:tcPr>
          <w:p w14:paraId="7D997B07" w14:textId="77777777" w:rsidR="00D33F8B" w:rsidRPr="00925C0A" w:rsidRDefault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61-</w:t>
            </w:r>
            <w:r w:rsidR="00504301" w:rsidRPr="00925C0A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630" w:type="dxa"/>
          </w:tcPr>
          <w:p w14:paraId="0411C45E" w14:textId="72002263" w:rsidR="00D33F8B" w:rsidRPr="00925C0A" w:rsidRDefault="00A3134C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</w:t>
            </w:r>
            <w:r w:rsidR="00C364A3"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0B6F4E" w:rsidRPr="00925C0A" w14:paraId="7F7BD5CF" w14:textId="77777777" w:rsidTr="0072309E">
        <w:tc>
          <w:tcPr>
            <w:tcW w:w="1530" w:type="dxa"/>
          </w:tcPr>
          <w:p w14:paraId="505503BE" w14:textId="5ACDFB86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90846</w:t>
            </w:r>
            <w:r w:rsidR="00886202">
              <w:rPr>
                <w:rFonts w:cstheme="minorHAnsi"/>
                <w:sz w:val="20"/>
                <w:szCs w:val="20"/>
              </w:rPr>
              <w:t>.95</w:t>
            </w:r>
            <w:r w:rsidRPr="00925C0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687D6B83" w14:textId="77777777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 xml:space="preserve">Family counseling w/o patient </w:t>
            </w:r>
          </w:p>
        </w:tc>
        <w:tc>
          <w:tcPr>
            <w:tcW w:w="990" w:type="dxa"/>
          </w:tcPr>
          <w:p w14:paraId="2E92691E" w14:textId="77777777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&lt;=37</w:t>
            </w:r>
          </w:p>
        </w:tc>
        <w:tc>
          <w:tcPr>
            <w:tcW w:w="630" w:type="dxa"/>
          </w:tcPr>
          <w:p w14:paraId="41D76649" w14:textId="37ACEB32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</w:t>
            </w:r>
            <w:r w:rsidR="00062EA0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D33F8B" w:rsidRPr="00925C0A" w14:paraId="22DFAF1A" w14:textId="77777777" w:rsidTr="0072309E">
        <w:tc>
          <w:tcPr>
            <w:tcW w:w="1530" w:type="dxa"/>
          </w:tcPr>
          <w:p w14:paraId="4CC6577E" w14:textId="116BC731" w:rsidR="00D33F8B" w:rsidRPr="00925C0A" w:rsidRDefault="00D33F8B" w:rsidP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90846</w:t>
            </w:r>
            <w:r w:rsidR="00886202">
              <w:rPr>
                <w:rFonts w:cstheme="minorHAnsi"/>
                <w:sz w:val="20"/>
                <w:szCs w:val="20"/>
              </w:rPr>
              <w:t>.95</w:t>
            </w:r>
          </w:p>
        </w:tc>
        <w:tc>
          <w:tcPr>
            <w:tcW w:w="7200" w:type="dxa"/>
          </w:tcPr>
          <w:p w14:paraId="701748D3" w14:textId="77777777" w:rsidR="00D33F8B" w:rsidRPr="00925C0A" w:rsidRDefault="00D33F8B" w:rsidP="00F17D32">
            <w:pPr>
              <w:tabs>
                <w:tab w:val="left" w:pos="3120"/>
              </w:tabs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 xml:space="preserve">Family counseling w/o patient </w:t>
            </w:r>
          </w:p>
        </w:tc>
        <w:tc>
          <w:tcPr>
            <w:tcW w:w="990" w:type="dxa"/>
          </w:tcPr>
          <w:p w14:paraId="4851AE81" w14:textId="77777777" w:rsidR="00D33F8B" w:rsidRPr="00925C0A" w:rsidRDefault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38-52</w:t>
            </w:r>
          </w:p>
        </w:tc>
        <w:tc>
          <w:tcPr>
            <w:tcW w:w="630" w:type="dxa"/>
          </w:tcPr>
          <w:p w14:paraId="00A05B6A" w14:textId="17571B1E" w:rsidR="00D33F8B" w:rsidRPr="00925C0A" w:rsidRDefault="00A3134C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</w:t>
            </w:r>
            <w:r w:rsidR="00062EA0">
              <w:rPr>
                <w:rFonts w:cstheme="minorHAnsi"/>
                <w:sz w:val="20"/>
                <w:szCs w:val="20"/>
              </w:rPr>
              <w:t>250</w:t>
            </w:r>
          </w:p>
        </w:tc>
      </w:tr>
      <w:tr w:rsidR="00A669AC" w:rsidRPr="00925C0A" w14:paraId="222E369D" w14:textId="77777777" w:rsidTr="0072309E">
        <w:tc>
          <w:tcPr>
            <w:tcW w:w="1530" w:type="dxa"/>
          </w:tcPr>
          <w:p w14:paraId="7A4D37C2" w14:textId="3771DB81" w:rsidR="00A669AC" w:rsidRPr="00925C0A" w:rsidRDefault="00A669AC" w:rsidP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90846.</w:t>
            </w:r>
            <w:r w:rsidR="00886202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7200" w:type="dxa"/>
          </w:tcPr>
          <w:p w14:paraId="7F610578" w14:textId="3DBA4BEA" w:rsidR="00A669AC" w:rsidRPr="00925C0A" w:rsidRDefault="00A669AC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Family counseling w/o patient</w:t>
            </w:r>
          </w:p>
        </w:tc>
        <w:tc>
          <w:tcPr>
            <w:tcW w:w="990" w:type="dxa"/>
          </w:tcPr>
          <w:p w14:paraId="481BDC15" w14:textId="77777777" w:rsidR="00A669AC" w:rsidRPr="00925C0A" w:rsidRDefault="00A669AC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53-60</w:t>
            </w:r>
          </w:p>
        </w:tc>
        <w:tc>
          <w:tcPr>
            <w:tcW w:w="630" w:type="dxa"/>
          </w:tcPr>
          <w:p w14:paraId="6FD6E579" w14:textId="3230F21D" w:rsidR="00A669AC" w:rsidRPr="00925C0A" w:rsidRDefault="00A669AC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$2</w:t>
            </w:r>
            <w:r w:rsidR="00062EA0">
              <w:rPr>
                <w:rFonts w:cstheme="minorHAnsi"/>
                <w:sz w:val="20"/>
                <w:szCs w:val="20"/>
              </w:rPr>
              <w:t>75</w:t>
            </w:r>
          </w:p>
        </w:tc>
      </w:tr>
      <w:tr w:rsidR="000B6F4E" w:rsidRPr="00925C0A" w14:paraId="694C0728" w14:textId="77777777" w:rsidTr="0072309E">
        <w:tc>
          <w:tcPr>
            <w:tcW w:w="1530" w:type="dxa"/>
          </w:tcPr>
          <w:p w14:paraId="3C4DBF69" w14:textId="4C65C6C7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90847</w:t>
            </w:r>
            <w:r w:rsidR="00886202">
              <w:rPr>
                <w:rFonts w:cstheme="minorHAnsi"/>
                <w:sz w:val="20"/>
                <w:szCs w:val="20"/>
              </w:rPr>
              <w:t>.95</w:t>
            </w:r>
          </w:p>
        </w:tc>
        <w:tc>
          <w:tcPr>
            <w:tcW w:w="7200" w:type="dxa"/>
          </w:tcPr>
          <w:p w14:paraId="0DB4F28B" w14:textId="77777777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 xml:space="preserve">Family counseling </w:t>
            </w:r>
          </w:p>
        </w:tc>
        <w:tc>
          <w:tcPr>
            <w:tcW w:w="990" w:type="dxa"/>
          </w:tcPr>
          <w:p w14:paraId="71C97857" w14:textId="77777777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&lt;=37</w:t>
            </w:r>
          </w:p>
        </w:tc>
        <w:tc>
          <w:tcPr>
            <w:tcW w:w="630" w:type="dxa"/>
          </w:tcPr>
          <w:p w14:paraId="591A8423" w14:textId="6B07BBEB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</w:t>
            </w:r>
            <w:r w:rsidR="00062EA0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D33F8B" w:rsidRPr="00925C0A" w14:paraId="6BBD0B33" w14:textId="77777777" w:rsidTr="0072309E">
        <w:tc>
          <w:tcPr>
            <w:tcW w:w="1530" w:type="dxa"/>
          </w:tcPr>
          <w:p w14:paraId="24BB7E92" w14:textId="76E222D8" w:rsidR="00D33F8B" w:rsidRPr="00925C0A" w:rsidRDefault="00D33F8B" w:rsidP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90847</w:t>
            </w:r>
            <w:r w:rsidR="00886202">
              <w:rPr>
                <w:rFonts w:cstheme="minorHAnsi"/>
                <w:sz w:val="20"/>
                <w:szCs w:val="20"/>
              </w:rPr>
              <w:t>.95</w:t>
            </w:r>
          </w:p>
        </w:tc>
        <w:tc>
          <w:tcPr>
            <w:tcW w:w="7200" w:type="dxa"/>
          </w:tcPr>
          <w:p w14:paraId="47F3763D" w14:textId="77777777" w:rsidR="00D33F8B" w:rsidRPr="00925C0A" w:rsidRDefault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 xml:space="preserve">Family counseling </w:t>
            </w:r>
          </w:p>
        </w:tc>
        <w:tc>
          <w:tcPr>
            <w:tcW w:w="990" w:type="dxa"/>
          </w:tcPr>
          <w:p w14:paraId="620BDBC6" w14:textId="77777777" w:rsidR="00D33F8B" w:rsidRPr="00925C0A" w:rsidRDefault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38-52</w:t>
            </w:r>
          </w:p>
        </w:tc>
        <w:tc>
          <w:tcPr>
            <w:tcW w:w="630" w:type="dxa"/>
          </w:tcPr>
          <w:p w14:paraId="7BFB1E0E" w14:textId="6D9C2E80" w:rsidR="00D33F8B" w:rsidRPr="00925C0A" w:rsidRDefault="00A3134C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</w:t>
            </w:r>
            <w:r w:rsidR="00062EA0">
              <w:rPr>
                <w:rFonts w:cstheme="minorHAnsi"/>
                <w:sz w:val="20"/>
                <w:szCs w:val="20"/>
              </w:rPr>
              <w:t>250</w:t>
            </w:r>
          </w:p>
        </w:tc>
      </w:tr>
      <w:tr w:rsidR="00A41CC3" w:rsidRPr="00925C0A" w14:paraId="3D2C3194" w14:textId="77777777" w:rsidTr="0072309E">
        <w:tc>
          <w:tcPr>
            <w:tcW w:w="1530" w:type="dxa"/>
          </w:tcPr>
          <w:p w14:paraId="4E639724" w14:textId="5EC138D7" w:rsidR="00A41CC3" w:rsidRPr="00925C0A" w:rsidRDefault="00A41CC3" w:rsidP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90847.</w:t>
            </w:r>
            <w:r w:rsidR="00886202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7200" w:type="dxa"/>
          </w:tcPr>
          <w:p w14:paraId="5DAA2468" w14:textId="0AC97236" w:rsidR="00A41CC3" w:rsidRPr="00925C0A" w:rsidRDefault="00A41CC3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Family counseling</w:t>
            </w:r>
          </w:p>
        </w:tc>
        <w:tc>
          <w:tcPr>
            <w:tcW w:w="990" w:type="dxa"/>
          </w:tcPr>
          <w:p w14:paraId="63438BEF" w14:textId="77777777" w:rsidR="00A41CC3" w:rsidRPr="00925C0A" w:rsidRDefault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53-</w:t>
            </w:r>
            <w:r w:rsidR="00A41CC3" w:rsidRPr="00925C0A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14:paraId="315C4E14" w14:textId="70B4B3F3" w:rsidR="00A41CC3" w:rsidRPr="00925C0A" w:rsidRDefault="00A41CC3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$2</w:t>
            </w:r>
            <w:r w:rsidR="00062EA0">
              <w:rPr>
                <w:rFonts w:cstheme="minorHAnsi"/>
                <w:sz w:val="20"/>
                <w:szCs w:val="20"/>
              </w:rPr>
              <w:t>75</w:t>
            </w:r>
          </w:p>
        </w:tc>
      </w:tr>
      <w:tr w:rsidR="00D33F8B" w:rsidRPr="00925C0A" w14:paraId="266404EA" w14:textId="77777777" w:rsidTr="0072309E">
        <w:tc>
          <w:tcPr>
            <w:tcW w:w="1530" w:type="dxa"/>
          </w:tcPr>
          <w:p w14:paraId="6376CC36" w14:textId="7849E3EB" w:rsidR="00D33F8B" w:rsidRPr="00925C0A" w:rsidRDefault="00D33F8B" w:rsidP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90847.</w:t>
            </w:r>
            <w:r w:rsidR="00886202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7200" w:type="dxa"/>
          </w:tcPr>
          <w:p w14:paraId="5F851E77" w14:textId="5E79B1E3" w:rsidR="00D33F8B" w:rsidRPr="00925C0A" w:rsidRDefault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 xml:space="preserve">Family counseling </w:t>
            </w:r>
            <w:r w:rsidR="00917FAA">
              <w:rPr>
                <w:rFonts w:cstheme="minorHAnsi"/>
                <w:sz w:val="20"/>
                <w:szCs w:val="20"/>
              </w:rPr>
              <w:t>(rare circumstances only)</w:t>
            </w:r>
          </w:p>
        </w:tc>
        <w:tc>
          <w:tcPr>
            <w:tcW w:w="990" w:type="dxa"/>
          </w:tcPr>
          <w:p w14:paraId="10EE95D2" w14:textId="77777777" w:rsidR="00D33F8B" w:rsidRPr="00925C0A" w:rsidRDefault="00A41CC3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6</w:t>
            </w:r>
            <w:r w:rsidR="000B6F4E" w:rsidRPr="00925C0A">
              <w:rPr>
                <w:rFonts w:cstheme="minorHAnsi"/>
                <w:sz w:val="20"/>
                <w:szCs w:val="20"/>
              </w:rPr>
              <w:t>1</w:t>
            </w:r>
            <w:r w:rsidRPr="00925C0A">
              <w:rPr>
                <w:rFonts w:cstheme="minorHAnsi"/>
                <w:sz w:val="20"/>
                <w:szCs w:val="20"/>
              </w:rPr>
              <w:t>-90</w:t>
            </w:r>
          </w:p>
        </w:tc>
        <w:tc>
          <w:tcPr>
            <w:tcW w:w="630" w:type="dxa"/>
          </w:tcPr>
          <w:p w14:paraId="2BF663EB" w14:textId="1E4E96BC" w:rsidR="00D33F8B" w:rsidRPr="00925C0A" w:rsidRDefault="00D33F8B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</w:t>
            </w:r>
            <w:r w:rsidR="00062EA0"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0B6F4E" w:rsidRPr="00925C0A" w14:paraId="10D8DB99" w14:textId="77777777" w:rsidTr="0072309E">
        <w:tc>
          <w:tcPr>
            <w:tcW w:w="1530" w:type="dxa"/>
          </w:tcPr>
          <w:p w14:paraId="124358A4" w14:textId="77777777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Phone Call</w:t>
            </w:r>
          </w:p>
        </w:tc>
        <w:tc>
          <w:tcPr>
            <w:tcW w:w="7200" w:type="dxa"/>
          </w:tcPr>
          <w:p w14:paraId="3CAC5289" w14:textId="4A29F228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Therapist phone call</w:t>
            </w:r>
            <w:r w:rsidR="00917FAA">
              <w:rPr>
                <w:rFonts w:cstheme="minorHAnsi"/>
                <w:sz w:val="20"/>
                <w:szCs w:val="20"/>
              </w:rPr>
              <w:t xml:space="preserve"> over 5 minutes (charges accrue in 15 min intervals)</w:t>
            </w:r>
          </w:p>
        </w:tc>
        <w:tc>
          <w:tcPr>
            <w:tcW w:w="990" w:type="dxa"/>
          </w:tcPr>
          <w:p w14:paraId="39E72C22" w14:textId="4432C459" w:rsidR="000B6F4E" w:rsidRPr="00925C0A" w:rsidRDefault="00917FAA" w:rsidP="000B6F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7494F070" w14:textId="1BED1F23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</w:t>
            </w:r>
            <w:r w:rsidR="00917FAA">
              <w:rPr>
                <w:rFonts w:cstheme="minorHAnsi"/>
                <w:sz w:val="20"/>
                <w:szCs w:val="20"/>
              </w:rPr>
              <w:t>5</w:t>
            </w:r>
            <w:r w:rsidRPr="00925C0A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B6F4E" w:rsidRPr="00925C0A" w14:paraId="7DD02F8F" w14:textId="77777777" w:rsidTr="0072309E">
        <w:tc>
          <w:tcPr>
            <w:tcW w:w="1530" w:type="dxa"/>
            <w:tcBorders>
              <w:bottom w:val="single" w:sz="4" w:space="0" w:color="auto"/>
            </w:tcBorders>
          </w:tcPr>
          <w:p w14:paraId="615E48F4" w14:textId="77777777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90882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7921AFEC" w14:textId="5B726E36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School/Agency/Community Con</w:t>
            </w:r>
            <w:r w:rsidR="00917FAA">
              <w:rPr>
                <w:rFonts w:cstheme="minorHAnsi"/>
                <w:sz w:val="20"/>
                <w:szCs w:val="20"/>
              </w:rPr>
              <w:t>sultation</w:t>
            </w:r>
            <w:r w:rsidRPr="00925C0A">
              <w:rPr>
                <w:rFonts w:cstheme="minorHAnsi"/>
                <w:sz w:val="20"/>
                <w:szCs w:val="20"/>
              </w:rPr>
              <w:t xml:space="preserve"> (charges accrue in </w:t>
            </w:r>
            <w:r w:rsidR="00917FAA">
              <w:rPr>
                <w:rFonts w:cstheme="minorHAnsi"/>
                <w:sz w:val="20"/>
                <w:szCs w:val="20"/>
              </w:rPr>
              <w:t>15</w:t>
            </w:r>
            <w:r w:rsidRPr="00925C0A">
              <w:rPr>
                <w:rFonts w:cstheme="minorHAnsi"/>
                <w:sz w:val="20"/>
                <w:szCs w:val="20"/>
              </w:rPr>
              <w:t xml:space="preserve"> min intervals)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66F788" w14:textId="4E406DFD" w:rsidR="000B6F4E" w:rsidRPr="00925C0A" w:rsidRDefault="00917FAA" w:rsidP="000B6F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32ED8E" w14:textId="2A83690B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</w:t>
            </w:r>
            <w:r w:rsidR="00917FAA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0B6F4E" w:rsidRPr="00925C0A" w14:paraId="268082AF" w14:textId="77777777" w:rsidTr="0072309E">
        <w:tc>
          <w:tcPr>
            <w:tcW w:w="1530" w:type="dxa"/>
            <w:tcBorders>
              <w:bottom w:val="single" w:sz="4" w:space="0" w:color="auto"/>
            </w:tcBorders>
          </w:tcPr>
          <w:p w14:paraId="36BD6C06" w14:textId="77777777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96101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1BE5EB63" w14:textId="77777777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Psychological testing and interpretation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E83FA32" w14:textId="124B753B" w:rsidR="000B6F4E" w:rsidRPr="00925C0A" w:rsidRDefault="007E5183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224A13" w14:textId="251A1763" w:rsidR="000B6F4E" w:rsidRPr="00925C0A" w:rsidRDefault="000B6F4E" w:rsidP="000B6F4E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</w:t>
            </w:r>
            <w:r w:rsidR="007E5183" w:rsidRPr="00925C0A">
              <w:rPr>
                <w:rFonts w:cstheme="minorHAnsi"/>
                <w:sz w:val="20"/>
                <w:szCs w:val="20"/>
              </w:rPr>
              <w:t>2</w:t>
            </w:r>
            <w:r w:rsidR="00CA5862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F9110D" w:rsidRPr="00925C0A" w14:paraId="0AFCD799" w14:textId="77777777" w:rsidTr="0072309E">
        <w:tc>
          <w:tcPr>
            <w:tcW w:w="1530" w:type="dxa"/>
          </w:tcPr>
          <w:p w14:paraId="02AE400F" w14:textId="4D0B1E83" w:rsidR="00F9110D" w:rsidRPr="00925C0A" w:rsidRDefault="00D66CD6" w:rsidP="000B6F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Legal</w:t>
            </w:r>
          </w:p>
        </w:tc>
        <w:tc>
          <w:tcPr>
            <w:tcW w:w="7200" w:type="dxa"/>
          </w:tcPr>
          <w:p w14:paraId="71DC3DB6" w14:textId="776E5CDD" w:rsidR="00F9110D" w:rsidRPr="00925C0A" w:rsidRDefault="00D66CD6" w:rsidP="000B6F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items related to legal concerns (testimony, deposition, preparation, documentation, travel, </w:t>
            </w:r>
            <w:proofErr w:type="spellStart"/>
            <w:r>
              <w:rPr>
                <w:rFonts w:cstheme="minorHAnsi"/>
                <w:sz w:val="20"/>
                <w:szCs w:val="20"/>
              </w:rPr>
              <w:t>etc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). Charges accrue in </w:t>
            </w:r>
            <w:r w:rsidR="00CA5862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0 min intervals. </w:t>
            </w:r>
          </w:p>
        </w:tc>
        <w:tc>
          <w:tcPr>
            <w:tcW w:w="990" w:type="dxa"/>
          </w:tcPr>
          <w:p w14:paraId="29386D27" w14:textId="7CAEF625" w:rsidR="00F9110D" w:rsidRPr="00925C0A" w:rsidRDefault="00CA5862" w:rsidP="000B6F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14:paraId="74C02949" w14:textId="1ACB739E" w:rsidR="00F9110D" w:rsidRPr="00925C0A" w:rsidRDefault="00D66CD6" w:rsidP="000B6F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CA5862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A52B37" w:rsidRPr="00925C0A" w14:paraId="03A36648" w14:textId="77777777" w:rsidTr="0072309E">
        <w:tc>
          <w:tcPr>
            <w:tcW w:w="1530" w:type="dxa"/>
            <w:tcBorders>
              <w:bottom w:val="single" w:sz="4" w:space="0" w:color="auto"/>
            </w:tcBorders>
          </w:tcPr>
          <w:p w14:paraId="3B811F88" w14:textId="77777777" w:rsidR="00A52B37" w:rsidRPr="00925C0A" w:rsidRDefault="00A52B37" w:rsidP="00A52B37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NSF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63A36D50" w14:textId="77777777" w:rsidR="00A52B37" w:rsidRPr="00925C0A" w:rsidRDefault="00A52B37" w:rsidP="00A52B37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Check returned NSF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FA57141" w14:textId="77777777" w:rsidR="00A52B37" w:rsidRPr="00925C0A" w:rsidRDefault="00A52B37" w:rsidP="00A52B37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8F68043" w14:textId="77777777" w:rsidR="00A52B37" w:rsidRPr="00925C0A" w:rsidRDefault="00A52B37" w:rsidP="00A52B37">
            <w:pPr>
              <w:rPr>
                <w:rFonts w:cstheme="minorHAnsi"/>
                <w:sz w:val="20"/>
                <w:szCs w:val="20"/>
              </w:rPr>
            </w:pPr>
            <w:r w:rsidRPr="00925C0A">
              <w:rPr>
                <w:rFonts w:cstheme="minorHAnsi"/>
                <w:sz w:val="20"/>
                <w:szCs w:val="20"/>
              </w:rPr>
              <w:t>$30</w:t>
            </w:r>
          </w:p>
        </w:tc>
      </w:tr>
    </w:tbl>
    <w:p w14:paraId="23D8C81A" w14:textId="77777777" w:rsidR="008A53F7" w:rsidRPr="00925C0A" w:rsidRDefault="008A53F7" w:rsidP="006508B8">
      <w:pPr>
        <w:spacing w:after="0"/>
        <w:rPr>
          <w:rFonts w:cstheme="minorHAnsi"/>
        </w:rPr>
      </w:pPr>
    </w:p>
    <w:p w14:paraId="4E81596C" w14:textId="20EACBB5" w:rsidR="00D02BA1" w:rsidRPr="007516F3" w:rsidRDefault="0086661C">
      <w:pPr>
        <w:rPr>
          <w:rFonts w:cstheme="minorHAnsi"/>
          <w:sz w:val="20"/>
          <w:szCs w:val="20"/>
        </w:rPr>
      </w:pPr>
      <w:r w:rsidRPr="007516F3">
        <w:rPr>
          <w:rFonts w:cstheme="minorHAnsi"/>
          <w:sz w:val="20"/>
          <w:szCs w:val="20"/>
        </w:rPr>
        <w:t xml:space="preserve">I/We, ____________________________, acknowledge reviewing the above information, and have had the opportunity to ask whatever questions necessary for clarification. I understand that I will be charged for services </w:t>
      </w:r>
      <w:r w:rsidR="00D66CD6" w:rsidRPr="007516F3">
        <w:rPr>
          <w:rFonts w:cstheme="minorHAnsi"/>
          <w:sz w:val="20"/>
          <w:szCs w:val="20"/>
        </w:rPr>
        <w:t xml:space="preserve">provided by Kelly A. Brey PhD PC </w:t>
      </w:r>
      <w:r w:rsidRPr="007516F3">
        <w:rPr>
          <w:rFonts w:cstheme="minorHAnsi"/>
          <w:sz w:val="20"/>
          <w:szCs w:val="20"/>
        </w:rPr>
        <w:t>according to the fees listed above. I understand that I am responsible for all fees, regardless of whether my insurance pays for services, and I agree to make payments at the time service is provided.</w:t>
      </w:r>
    </w:p>
    <w:p w14:paraId="2924C466" w14:textId="4A2B4BB7" w:rsidR="00D66CD6" w:rsidRPr="007516F3" w:rsidRDefault="00D66CD6">
      <w:pPr>
        <w:rPr>
          <w:rFonts w:cstheme="minorHAnsi"/>
          <w:sz w:val="20"/>
          <w:szCs w:val="20"/>
        </w:rPr>
      </w:pPr>
      <w:r w:rsidRPr="007516F3">
        <w:rPr>
          <w:rFonts w:cstheme="minorHAnsi"/>
          <w:sz w:val="20"/>
          <w:szCs w:val="20"/>
        </w:rPr>
        <w:t xml:space="preserve">Patients are allowed one late cancel (within 24 hours of scheduled appointment time) or no-show with no cost. Subsequent late cancels/no-shows will be charged the full fee of the scheduled appointment. If a patient has 3 late cancels/no-shows in one-year, therapeutic services with Dr. Brey will be terminated, and outside therapy referrals will be provided. </w:t>
      </w:r>
    </w:p>
    <w:p w14:paraId="226A5284" w14:textId="77777777" w:rsidR="00D02BA1" w:rsidRPr="007516F3" w:rsidRDefault="0086661C">
      <w:pPr>
        <w:rPr>
          <w:rFonts w:cstheme="minorHAnsi"/>
          <w:sz w:val="20"/>
          <w:szCs w:val="20"/>
        </w:rPr>
      </w:pPr>
      <w:r w:rsidRPr="007516F3">
        <w:rPr>
          <w:rFonts w:cstheme="minorHAnsi"/>
          <w:b/>
          <w:sz w:val="20"/>
          <w:szCs w:val="20"/>
        </w:rPr>
        <w:t>I understand that any missed appointments are charged at the full fee of the appointment scheduled and that I am responsible for that fee as insurance will not reimburse for missed appointments or late cancellations.</w:t>
      </w:r>
      <w:r w:rsidRPr="007516F3">
        <w:rPr>
          <w:rFonts w:cstheme="minorHAnsi"/>
          <w:sz w:val="20"/>
          <w:szCs w:val="20"/>
        </w:rPr>
        <w:t xml:space="preserve"> </w:t>
      </w:r>
    </w:p>
    <w:p w14:paraId="63EC5D08" w14:textId="77777777" w:rsidR="007727A0" w:rsidRPr="007516F3" w:rsidRDefault="00C80B51">
      <w:pPr>
        <w:rPr>
          <w:rFonts w:cstheme="minorHAnsi"/>
          <w:b/>
          <w:sz w:val="20"/>
          <w:szCs w:val="20"/>
        </w:rPr>
      </w:pPr>
      <w:r w:rsidRPr="007516F3">
        <w:rPr>
          <w:rFonts w:cstheme="minorHAnsi"/>
          <w:b/>
          <w:sz w:val="20"/>
          <w:szCs w:val="20"/>
        </w:rPr>
        <w:t>I understand statements for out-</w:t>
      </w:r>
      <w:r w:rsidR="007727A0" w:rsidRPr="007516F3">
        <w:rPr>
          <w:rFonts w:cstheme="minorHAnsi"/>
          <w:b/>
          <w:sz w:val="20"/>
          <w:szCs w:val="20"/>
        </w:rPr>
        <w:t>of</w:t>
      </w:r>
      <w:r w:rsidRPr="007516F3">
        <w:rPr>
          <w:rFonts w:cstheme="minorHAnsi"/>
          <w:b/>
          <w:sz w:val="20"/>
          <w:szCs w:val="20"/>
        </w:rPr>
        <w:t>-</w:t>
      </w:r>
      <w:r w:rsidR="007727A0" w:rsidRPr="007516F3">
        <w:rPr>
          <w:rFonts w:cstheme="minorHAnsi"/>
          <w:b/>
          <w:sz w:val="20"/>
          <w:szCs w:val="20"/>
        </w:rPr>
        <w:t>network insurance submission are produ</w:t>
      </w:r>
      <w:r w:rsidR="00297342" w:rsidRPr="007516F3">
        <w:rPr>
          <w:rFonts w:cstheme="minorHAnsi"/>
          <w:b/>
          <w:sz w:val="20"/>
          <w:szCs w:val="20"/>
        </w:rPr>
        <w:t>ced electronically once a month</w:t>
      </w:r>
      <w:r w:rsidR="00D44E61" w:rsidRPr="007516F3">
        <w:rPr>
          <w:rFonts w:cstheme="minorHAnsi"/>
          <w:b/>
          <w:sz w:val="20"/>
          <w:szCs w:val="20"/>
        </w:rPr>
        <w:t xml:space="preserve"> via an online portal account.</w:t>
      </w:r>
    </w:p>
    <w:p w14:paraId="71425388" w14:textId="658290A0" w:rsidR="00BF5676" w:rsidRPr="007516F3" w:rsidRDefault="0086661C">
      <w:pPr>
        <w:rPr>
          <w:rFonts w:cstheme="minorHAnsi"/>
          <w:sz w:val="20"/>
          <w:szCs w:val="20"/>
        </w:rPr>
      </w:pPr>
      <w:r w:rsidRPr="007516F3">
        <w:rPr>
          <w:rFonts w:cstheme="minorHAnsi"/>
          <w:sz w:val="20"/>
          <w:szCs w:val="20"/>
        </w:rPr>
        <w:t xml:space="preserve">I understand that there will be a monthly service charge of </w:t>
      </w:r>
      <w:r w:rsidR="009750FA" w:rsidRPr="007516F3">
        <w:rPr>
          <w:rFonts w:cstheme="minorHAnsi"/>
          <w:sz w:val="20"/>
          <w:szCs w:val="20"/>
        </w:rPr>
        <w:t>0.75</w:t>
      </w:r>
      <w:r w:rsidRPr="007516F3">
        <w:rPr>
          <w:rFonts w:cstheme="minorHAnsi"/>
          <w:sz w:val="20"/>
          <w:szCs w:val="20"/>
        </w:rPr>
        <w:t>% of any unpaid fees (</w:t>
      </w:r>
      <w:r w:rsidR="009750FA" w:rsidRPr="007516F3">
        <w:rPr>
          <w:rFonts w:cstheme="minorHAnsi"/>
          <w:sz w:val="20"/>
          <w:szCs w:val="20"/>
        </w:rPr>
        <w:t>9</w:t>
      </w:r>
      <w:r w:rsidRPr="007516F3">
        <w:rPr>
          <w:rFonts w:cstheme="minorHAnsi"/>
          <w:sz w:val="20"/>
          <w:szCs w:val="20"/>
        </w:rPr>
        <w:t>%/year), and that balances not paid in a timely manner may be turned over to an independent agency for collection.</w:t>
      </w:r>
      <w:r w:rsidR="00FA559B" w:rsidRPr="007516F3">
        <w:rPr>
          <w:rFonts w:cstheme="minorHAnsi"/>
          <w:sz w:val="20"/>
          <w:szCs w:val="20"/>
        </w:rPr>
        <w:t xml:space="preserve"> </w:t>
      </w:r>
    </w:p>
    <w:p w14:paraId="5099369F" w14:textId="3E938929" w:rsidR="00FA559B" w:rsidRPr="007516F3" w:rsidRDefault="00FA559B" w:rsidP="00FA559B">
      <w:pPr>
        <w:spacing w:after="0"/>
        <w:rPr>
          <w:rFonts w:cstheme="minorHAnsi"/>
          <w:sz w:val="20"/>
          <w:szCs w:val="20"/>
        </w:rPr>
      </w:pPr>
      <w:r w:rsidRPr="007516F3">
        <w:rPr>
          <w:rFonts w:cstheme="minorHAnsi"/>
          <w:sz w:val="20"/>
          <w:szCs w:val="20"/>
        </w:rPr>
        <w:t>_____________________________________</w:t>
      </w:r>
      <w:r w:rsidR="0075660D">
        <w:rPr>
          <w:rFonts w:cstheme="minorHAnsi"/>
          <w:sz w:val="20"/>
          <w:szCs w:val="20"/>
          <w:u w:val="single"/>
        </w:rPr>
        <w:t>______</w:t>
      </w:r>
      <w:r w:rsidR="00D66CD6" w:rsidRPr="007516F3">
        <w:rPr>
          <w:rFonts w:cstheme="minorHAnsi"/>
          <w:sz w:val="20"/>
          <w:szCs w:val="20"/>
        </w:rPr>
        <w:t xml:space="preserve">              </w:t>
      </w:r>
      <w:r w:rsidRPr="007516F3">
        <w:rPr>
          <w:rFonts w:cstheme="minorHAnsi"/>
          <w:sz w:val="20"/>
          <w:szCs w:val="20"/>
        </w:rPr>
        <w:t xml:space="preserve">  ______________________________________</w:t>
      </w:r>
      <w:r w:rsidR="0075660D">
        <w:rPr>
          <w:rFonts w:cstheme="minorHAnsi"/>
          <w:sz w:val="20"/>
          <w:szCs w:val="20"/>
        </w:rPr>
        <w:t>____</w:t>
      </w:r>
    </w:p>
    <w:p w14:paraId="20D140BD" w14:textId="1F714B5B" w:rsidR="00FA559B" w:rsidRPr="007516F3" w:rsidRDefault="00D66CD6" w:rsidP="00FA559B">
      <w:pPr>
        <w:rPr>
          <w:rFonts w:cstheme="minorHAnsi"/>
          <w:sz w:val="20"/>
          <w:szCs w:val="20"/>
        </w:rPr>
      </w:pPr>
      <w:r w:rsidRPr="007516F3">
        <w:rPr>
          <w:rFonts w:cstheme="minorHAnsi"/>
          <w:sz w:val="20"/>
          <w:szCs w:val="20"/>
        </w:rPr>
        <w:t>Patient</w:t>
      </w:r>
      <w:r w:rsidR="007B7384" w:rsidRPr="007516F3">
        <w:rPr>
          <w:rFonts w:cstheme="minorHAnsi"/>
          <w:sz w:val="20"/>
          <w:szCs w:val="20"/>
        </w:rPr>
        <w:t xml:space="preserve"> Name</w:t>
      </w:r>
      <w:r w:rsidR="00FA559B" w:rsidRPr="007516F3">
        <w:rPr>
          <w:rFonts w:cstheme="minorHAnsi"/>
          <w:sz w:val="20"/>
          <w:szCs w:val="20"/>
        </w:rPr>
        <w:tab/>
      </w:r>
      <w:r w:rsidR="00FA559B" w:rsidRPr="007516F3">
        <w:rPr>
          <w:rFonts w:cstheme="minorHAnsi"/>
          <w:sz w:val="20"/>
          <w:szCs w:val="20"/>
        </w:rPr>
        <w:tab/>
      </w:r>
      <w:r w:rsidR="00FA559B" w:rsidRPr="007516F3">
        <w:rPr>
          <w:rFonts w:cstheme="minorHAnsi"/>
          <w:sz w:val="20"/>
          <w:szCs w:val="20"/>
        </w:rPr>
        <w:tab/>
        <w:t xml:space="preserve">  </w:t>
      </w:r>
      <w:r w:rsidR="0075660D">
        <w:rPr>
          <w:rFonts w:cstheme="minorHAnsi"/>
          <w:sz w:val="20"/>
          <w:szCs w:val="20"/>
        </w:rPr>
        <w:t xml:space="preserve">                  </w:t>
      </w:r>
      <w:r w:rsidR="00FA559B" w:rsidRPr="007516F3">
        <w:rPr>
          <w:rFonts w:cstheme="minorHAnsi"/>
          <w:sz w:val="20"/>
          <w:szCs w:val="20"/>
        </w:rPr>
        <w:t>Date</w:t>
      </w:r>
      <w:r w:rsidR="00FA559B" w:rsidRPr="007516F3">
        <w:rPr>
          <w:rFonts w:cstheme="minorHAnsi"/>
          <w:sz w:val="20"/>
          <w:szCs w:val="20"/>
        </w:rPr>
        <w:tab/>
      </w:r>
      <w:r w:rsidRPr="007516F3">
        <w:rPr>
          <w:rFonts w:cstheme="minorHAnsi"/>
          <w:sz w:val="20"/>
          <w:szCs w:val="20"/>
        </w:rPr>
        <w:t xml:space="preserve">  </w:t>
      </w:r>
      <w:r w:rsidR="0075660D">
        <w:rPr>
          <w:rFonts w:cstheme="minorHAnsi"/>
          <w:sz w:val="20"/>
          <w:szCs w:val="20"/>
        </w:rPr>
        <w:t xml:space="preserve">           </w:t>
      </w:r>
      <w:r w:rsidRPr="007516F3">
        <w:rPr>
          <w:rFonts w:cstheme="minorHAnsi"/>
          <w:sz w:val="20"/>
          <w:szCs w:val="20"/>
        </w:rPr>
        <w:t xml:space="preserve">  </w:t>
      </w:r>
      <w:r w:rsidR="0075660D">
        <w:rPr>
          <w:rFonts w:cstheme="minorHAnsi"/>
          <w:sz w:val="20"/>
          <w:szCs w:val="20"/>
        </w:rPr>
        <w:t xml:space="preserve"> </w:t>
      </w:r>
      <w:r w:rsidRPr="007516F3">
        <w:rPr>
          <w:rFonts w:cstheme="minorHAnsi"/>
          <w:sz w:val="20"/>
          <w:szCs w:val="20"/>
        </w:rPr>
        <w:t xml:space="preserve">Patient </w:t>
      </w:r>
      <w:r w:rsidR="007B7384" w:rsidRPr="007516F3">
        <w:rPr>
          <w:rFonts w:cstheme="minorHAnsi"/>
          <w:sz w:val="20"/>
          <w:szCs w:val="20"/>
        </w:rPr>
        <w:t>Signature</w:t>
      </w:r>
      <w:r w:rsidR="007B7384" w:rsidRPr="007516F3">
        <w:rPr>
          <w:rFonts w:cstheme="minorHAnsi"/>
          <w:sz w:val="20"/>
          <w:szCs w:val="20"/>
        </w:rPr>
        <w:tab/>
      </w:r>
      <w:r w:rsidR="00FA559B" w:rsidRPr="007516F3">
        <w:rPr>
          <w:rFonts w:cstheme="minorHAnsi"/>
          <w:sz w:val="20"/>
          <w:szCs w:val="20"/>
        </w:rPr>
        <w:tab/>
      </w:r>
      <w:r w:rsidR="0075660D">
        <w:rPr>
          <w:rFonts w:cstheme="minorHAnsi"/>
          <w:sz w:val="20"/>
          <w:szCs w:val="20"/>
        </w:rPr>
        <w:t xml:space="preserve">                               </w:t>
      </w:r>
      <w:r w:rsidR="00FA559B" w:rsidRPr="007516F3">
        <w:rPr>
          <w:rFonts w:cstheme="minorHAnsi"/>
          <w:sz w:val="20"/>
          <w:szCs w:val="20"/>
        </w:rPr>
        <w:t xml:space="preserve">  </w:t>
      </w:r>
      <w:r w:rsidR="0075660D">
        <w:rPr>
          <w:rFonts w:cstheme="minorHAnsi"/>
          <w:sz w:val="20"/>
          <w:szCs w:val="20"/>
        </w:rPr>
        <w:t xml:space="preserve">   </w:t>
      </w:r>
      <w:r w:rsidR="00FA559B" w:rsidRPr="007516F3">
        <w:rPr>
          <w:rFonts w:cstheme="minorHAnsi"/>
          <w:sz w:val="20"/>
          <w:szCs w:val="20"/>
        </w:rPr>
        <w:t>Dat</w:t>
      </w:r>
      <w:r w:rsidRPr="007516F3">
        <w:rPr>
          <w:rFonts w:cstheme="minorHAnsi"/>
          <w:sz w:val="20"/>
          <w:szCs w:val="20"/>
        </w:rPr>
        <w:t>e</w:t>
      </w:r>
    </w:p>
    <w:p w14:paraId="35F1B3E4" w14:textId="32E0B1D8" w:rsidR="00FA559B" w:rsidRPr="007516F3" w:rsidRDefault="00FA559B" w:rsidP="001C0611">
      <w:pPr>
        <w:tabs>
          <w:tab w:val="left" w:pos="5220"/>
        </w:tabs>
        <w:rPr>
          <w:rFonts w:cstheme="minorHAnsi"/>
          <w:sz w:val="20"/>
          <w:szCs w:val="20"/>
        </w:rPr>
      </w:pPr>
    </w:p>
    <w:sectPr w:rsidR="00FA559B" w:rsidRPr="007516F3" w:rsidSect="00751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2F6B" w14:textId="77777777" w:rsidR="00411DB9" w:rsidRDefault="00411DB9" w:rsidP="007D3941">
      <w:pPr>
        <w:spacing w:after="0" w:line="240" w:lineRule="auto"/>
      </w:pPr>
      <w:r>
        <w:separator/>
      </w:r>
    </w:p>
  </w:endnote>
  <w:endnote w:type="continuationSeparator" w:id="0">
    <w:p w14:paraId="141433C0" w14:textId="77777777" w:rsidR="00411DB9" w:rsidRDefault="00411DB9" w:rsidP="007D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tc350 DmBd BT">
    <w:altName w:val="Gabriola"/>
    <w:panose1 w:val="020B0604020202020204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34AC8" w14:textId="77777777" w:rsidR="00543910" w:rsidRDefault="00543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7775" w14:textId="0874214F" w:rsidR="00925C0A" w:rsidRDefault="00D66CD6" w:rsidP="00925C0A">
    <w:pPr>
      <w:pStyle w:val="Footer"/>
      <w:jc w:val="center"/>
    </w:pPr>
    <w:r>
      <w:t xml:space="preserve">Kelly A. Brey PhD PC </w:t>
    </w:r>
    <w:r w:rsidR="00925C0A">
      <w:rPr>
        <w:rFonts w:cstheme="minorHAnsi"/>
      </w:rPr>
      <w:t>©</w:t>
    </w:r>
    <w:r w:rsidR="00925C0A">
      <w:t xml:space="preserve"> 202</w:t>
    </w:r>
    <w:r>
      <w:t>4</w:t>
    </w:r>
    <w:r w:rsidR="00925C0A">
      <w:t>, Fee Agreement</w:t>
    </w:r>
  </w:p>
  <w:p w14:paraId="786A7BA6" w14:textId="77777777" w:rsidR="00925C0A" w:rsidRDefault="00925C0A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</w:p>
  <w:p w14:paraId="209BC5A2" w14:textId="3860E629" w:rsidR="00925C0A" w:rsidRDefault="00925C0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F596E07" w14:textId="77777777" w:rsidR="00925C0A" w:rsidRDefault="00925C0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6A4253BA" w14:textId="77777777" w:rsidR="006B172D" w:rsidRDefault="006B17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CB884" w14:textId="77777777" w:rsidR="00543910" w:rsidRDefault="00543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9BDCE" w14:textId="77777777" w:rsidR="00411DB9" w:rsidRDefault="00411DB9" w:rsidP="007D3941">
      <w:pPr>
        <w:spacing w:after="0" w:line="240" w:lineRule="auto"/>
      </w:pPr>
      <w:r>
        <w:separator/>
      </w:r>
    </w:p>
  </w:footnote>
  <w:footnote w:type="continuationSeparator" w:id="0">
    <w:p w14:paraId="5B812B4C" w14:textId="77777777" w:rsidR="00411DB9" w:rsidRDefault="00411DB9" w:rsidP="007D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E313" w14:textId="77777777" w:rsidR="00543910" w:rsidRDefault="00543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B118" w14:textId="77777777" w:rsidR="007D3941" w:rsidRDefault="006B172D" w:rsidP="007D3941">
    <w:pPr>
      <w:tabs>
        <w:tab w:val="center" w:pos="5220"/>
        <w:tab w:val="right" w:pos="10440"/>
      </w:tabs>
      <w:ind w:right="-14"/>
      <w:rPr>
        <w:rFonts w:ascii="Exotc350 DmBd BT" w:hAnsi="Exotc350 DmBd BT"/>
        <w:spacing w:val="6"/>
        <w:sz w:val="18"/>
      </w:rPr>
    </w:pPr>
    <w:r>
      <w:rPr>
        <w:rFonts w:ascii="Exotc350 DmBd BT" w:hAnsi="Exotc350 DmBd BT"/>
        <w:noProof/>
        <w:spacing w:val="6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78676" wp14:editId="4704FE7A">
              <wp:simplePos x="0" y="0"/>
              <wp:positionH relativeFrom="column">
                <wp:posOffset>28575</wp:posOffset>
              </wp:positionH>
              <wp:positionV relativeFrom="paragraph">
                <wp:posOffset>-228600</wp:posOffset>
              </wp:positionV>
              <wp:extent cx="6858000" cy="8667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B22A0" w14:textId="02C6D053" w:rsidR="00611EED" w:rsidRPr="00BF5676" w:rsidRDefault="00BA1E6E" w:rsidP="00543910">
                          <w:pPr>
                            <w:pBdr>
                              <w:bottom w:val="single" w:sz="8" w:space="1" w:color="auto"/>
                            </w:pBdr>
                            <w:tabs>
                              <w:tab w:val="center" w:pos="5040"/>
                              <w:tab w:val="right" w:pos="10800"/>
                            </w:tabs>
                            <w:spacing w:after="0" w:line="240" w:lineRule="auto"/>
                            <w:ind w:right="86"/>
                            <w:jc w:val="center"/>
                            <w:rPr>
                              <w:rFonts w:cstheme="minorHAnsi"/>
                              <w:b/>
                              <w:color w:val="E0523E"/>
                              <w:spacing w:val="6"/>
                              <w:sz w:val="24"/>
                            </w:rPr>
                          </w:pPr>
                          <w:r w:rsidRPr="00BF5676">
                            <w:rPr>
                              <w:rFonts w:cstheme="minorHAnsi"/>
                              <w:b/>
                              <w:color w:val="E0523E"/>
                              <w:spacing w:val="6"/>
                              <w:sz w:val="24"/>
                            </w:rPr>
                            <w:t>Kelly A. Brey PhD PC</w:t>
                          </w:r>
                        </w:p>
                        <w:p w14:paraId="4D6C4724" w14:textId="4350B290" w:rsidR="00611EED" w:rsidRPr="00925C0A" w:rsidRDefault="00F9110D" w:rsidP="00543910">
                          <w:pPr>
                            <w:tabs>
                              <w:tab w:val="center" w:pos="5220"/>
                              <w:tab w:val="right" w:pos="10440"/>
                            </w:tabs>
                            <w:spacing w:before="60" w:after="0" w:line="240" w:lineRule="auto"/>
                            <w:ind w:right="-14"/>
                            <w:jc w:val="center"/>
                            <w:rPr>
                              <w:rFonts w:cstheme="minorHAnsi"/>
                              <w:spacing w:val="6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theme="minorHAnsi"/>
                              <w:spacing w:val="6"/>
                              <w:sz w:val="21"/>
                              <w:szCs w:val="21"/>
                            </w:rPr>
                            <w:t>970.410.1812</w:t>
                          </w:r>
                        </w:p>
                        <w:p w14:paraId="2E73D851" w14:textId="535372C9" w:rsidR="00611EED" w:rsidRPr="00925C0A" w:rsidRDefault="006A58F8" w:rsidP="00543910">
                          <w:pPr>
                            <w:tabs>
                              <w:tab w:val="center" w:pos="5220"/>
                              <w:tab w:val="right" w:pos="10440"/>
                            </w:tabs>
                            <w:spacing w:after="0" w:line="240" w:lineRule="auto"/>
                            <w:ind w:right="-14"/>
                            <w:jc w:val="center"/>
                            <w:rPr>
                              <w:rFonts w:cstheme="minorHAnsi"/>
                              <w:spacing w:val="6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theme="minorHAnsi"/>
                              <w:spacing w:val="6"/>
                              <w:sz w:val="21"/>
                              <w:szCs w:val="21"/>
                            </w:rPr>
                            <w:t>kelly@kellyabreyphd.com</w:t>
                          </w:r>
                        </w:p>
                        <w:p w14:paraId="58E43905" w14:textId="6412948F" w:rsidR="006B172D" w:rsidRPr="00925C0A" w:rsidRDefault="00BA1E6E" w:rsidP="00543910">
                          <w:pPr>
                            <w:tabs>
                              <w:tab w:val="center" w:pos="5220"/>
                              <w:tab w:val="right" w:pos="10440"/>
                            </w:tabs>
                            <w:spacing w:after="0" w:line="240" w:lineRule="auto"/>
                            <w:ind w:right="-14"/>
                            <w:jc w:val="center"/>
                            <w:rPr>
                              <w:rFonts w:cstheme="minorHAnsi"/>
                              <w:spacing w:val="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pacing w:val="6"/>
                              <w:sz w:val="21"/>
                              <w:szCs w:val="21"/>
                            </w:rPr>
                            <w:t>www.kellyabreyphd.com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786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25pt;margin-top:-18pt;width:540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" filled="f" stroked="f">
              <v:textbox>
                <w:txbxContent>
                  <w:p w14:paraId="50FB22A0" w14:textId="02C6D053" w:rsidR="00611EED" w:rsidRPr="00BF5676" w:rsidRDefault="00BA1E6E" w:rsidP="00543910">
                    <w:pPr>
                      <w:pBdr>
                        <w:bottom w:val="single" w:sz="8" w:space="1" w:color="auto"/>
                      </w:pBdr>
                      <w:tabs>
                        <w:tab w:val="center" w:pos="5040"/>
                        <w:tab w:val="right" w:pos="10800"/>
                      </w:tabs>
                      <w:spacing w:after="0" w:line="240" w:lineRule="auto"/>
                      <w:ind w:right="86"/>
                      <w:jc w:val="center"/>
                      <w:rPr>
                        <w:rFonts w:cstheme="minorHAnsi"/>
                        <w:b/>
                        <w:color w:val="E0523E"/>
                        <w:spacing w:val="6"/>
                        <w:sz w:val="24"/>
                      </w:rPr>
                    </w:pPr>
                    <w:r w:rsidRPr="00BF5676">
                      <w:rPr>
                        <w:rFonts w:cstheme="minorHAnsi"/>
                        <w:b/>
                        <w:color w:val="E0523E"/>
                        <w:spacing w:val="6"/>
                        <w:sz w:val="24"/>
                      </w:rPr>
                      <w:t>Kelly A. Brey PhD PC</w:t>
                    </w:r>
                  </w:p>
                  <w:p w14:paraId="4D6C4724" w14:textId="4350B290" w:rsidR="00611EED" w:rsidRPr="00925C0A" w:rsidRDefault="00F9110D" w:rsidP="00543910">
                    <w:pPr>
                      <w:tabs>
                        <w:tab w:val="center" w:pos="5220"/>
                        <w:tab w:val="right" w:pos="10440"/>
                      </w:tabs>
                      <w:spacing w:before="60" w:after="0" w:line="240" w:lineRule="auto"/>
                      <w:ind w:right="-14"/>
                      <w:jc w:val="center"/>
                      <w:rPr>
                        <w:rFonts w:cstheme="minorHAnsi"/>
                        <w:spacing w:val="6"/>
                        <w:sz w:val="21"/>
                        <w:szCs w:val="21"/>
                      </w:rPr>
                    </w:pPr>
                    <w:r>
                      <w:rPr>
                        <w:rFonts w:cstheme="minorHAnsi"/>
                        <w:spacing w:val="6"/>
                        <w:sz w:val="21"/>
                        <w:szCs w:val="21"/>
                      </w:rPr>
                      <w:t>970.410.1812</w:t>
                    </w:r>
                  </w:p>
                  <w:p w14:paraId="2E73D851" w14:textId="535372C9" w:rsidR="00611EED" w:rsidRPr="00925C0A" w:rsidRDefault="006A58F8" w:rsidP="00543910">
                    <w:pPr>
                      <w:tabs>
                        <w:tab w:val="center" w:pos="5220"/>
                        <w:tab w:val="right" w:pos="10440"/>
                      </w:tabs>
                      <w:spacing w:after="0" w:line="240" w:lineRule="auto"/>
                      <w:ind w:right="-14"/>
                      <w:jc w:val="center"/>
                      <w:rPr>
                        <w:rFonts w:cstheme="minorHAnsi"/>
                        <w:spacing w:val="6"/>
                        <w:sz w:val="21"/>
                        <w:szCs w:val="21"/>
                      </w:rPr>
                    </w:pPr>
                    <w:r>
                      <w:rPr>
                        <w:rFonts w:cstheme="minorHAnsi"/>
                        <w:spacing w:val="6"/>
                        <w:sz w:val="21"/>
                        <w:szCs w:val="21"/>
                      </w:rPr>
                      <w:t>kelly@kellyabreyphd.com</w:t>
                    </w:r>
                  </w:p>
                  <w:p w14:paraId="58E43905" w14:textId="6412948F" w:rsidR="006B172D" w:rsidRPr="00925C0A" w:rsidRDefault="00BA1E6E" w:rsidP="00543910">
                    <w:pPr>
                      <w:tabs>
                        <w:tab w:val="center" w:pos="5220"/>
                        <w:tab w:val="right" w:pos="10440"/>
                      </w:tabs>
                      <w:spacing w:after="0" w:line="240" w:lineRule="auto"/>
                      <w:ind w:right="-14"/>
                      <w:jc w:val="center"/>
                      <w:rPr>
                        <w:rFonts w:cstheme="minorHAnsi"/>
                        <w:spacing w:val="6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pacing w:val="6"/>
                        <w:sz w:val="21"/>
                        <w:szCs w:val="21"/>
                      </w:rPr>
                      <w:t>www.kellyabreyphd.com</w:t>
                    </w:r>
                  </w:p>
                </w:txbxContent>
              </v:textbox>
            </v:shape>
          </w:pict>
        </mc:Fallback>
      </mc:AlternateContent>
    </w:r>
  </w:p>
  <w:p w14:paraId="08BDCA5A" w14:textId="77777777" w:rsidR="007D3941" w:rsidRDefault="007D3941">
    <w:pPr>
      <w:pStyle w:val="Header"/>
    </w:pPr>
  </w:p>
  <w:p w14:paraId="74088FFF" w14:textId="77777777" w:rsidR="007D3941" w:rsidRDefault="007D3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38031" w14:textId="77777777" w:rsidR="00543910" w:rsidRDefault="00543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41"/>
    <w:rsid w:val="000279AB"/>
    <w:rsid w:val="00027CE6"/>
    <w:rsid w:val="00033824"/>
    <w:rsid w:val="0004227F"/>
    <w:rsid w:val="0005097C"/>
    <w:rsid w:val="0005747A"/>
    <w:rsid w:val="00062EA0"/>
    <w:rsid w:val="00091D4B"/>
    <w:rsid w:val="000B6F4E"/>
    <w:rsid w:val="000E06EC"/>
    <w:rsid w:val="000F1842"/>
    <w:rsid w:val="000F229D"/>
    <w:rsid w:val="00115338"/>
    <w:rsid w:val="0012583D"/>
    <w:rsid w:val="00127EE1"/>
    <w:rsid w:val="00130FDE"/>
    <w:rsid w:val="00134110"/>
    <w:rsid w:val="001B2CB4"/>
    <w:rsid w:val="001C0113"/>
    <w:rsid w:val="001C0611"/>
    <w:rsid w:val="001F1A95"/>
    <w:rsid w:val="00227990"/>
    <w:rsid w:val="00230D03"/>
    <w:rsid w:val="00245092"/>
    <w:rsid w:val="00270436"/>
    <w:rsid w:val="00295843"/>
    <w:rsid w:val="00297342"/>
    <w:rsid w:val="002C6FA5"/>
    <w:rsid w:val="002D6124"/>
    <w:rsid w:val="00302127"/>
    <w:rsid w:val="00302D83"/>
    <w:rsid w:val="003119DC"/>
    <w:rsid w:val="003571BD"/>
    <w:rsid w:val="00392E6A"/>
    <w:rsid w:val="003952A5"/>
    <w:rsid w:val="003A5D98"/>
    <w:rsid w:val="003A6DB9"/>
    <w:rsid w:val="003B1F4E"/>
    <w:rsid w:val="003C6A9A"/>
    <w:rsid w:val="003D36F0"/>
    <w:rsid w:val="00411DB9"/>
    <w:rsid w:val="004128B1"/>
    <w:rsid w:val="00432981"/>
    <w:rsid w:val="004666FB"/>
    <w:rsid w:val="00482360"/>
    <w:rsid w:val="00483821"/>
    <w:rsid w:val="004C589A"/>
    <w:rsid w:val="004C6886"/>
    <w:rsid w:val="004D6AC0"/>
    <w:rsid w:val="00504301"/>
    <w:rsid w:val="00521636"/>
    <w:rsid w:val="00543910"/>
    <w:rsid w:val="00572E04"/>
    <w:rsid w:val="005F30D2"/>
    <w:rsid w:val="0060270D"/>
    <w:rsid w:val="00603AE4"/>
    <w:rsid w:val="00611EED"/>
    <w:rsid w:val="00622160"/>
    <w:rsid w:val="0062479E"/>
    <w:rsid w:val="006508B8"/>
    <w:rsid w:val="006A58F8"/>
    <w:rsid w:val="006B172D"/>
    <w:rsid w:val="006E7DC8"/>
    <w:rsid w:val="0072309E"/>
    <w:rsid w:val="007244C6"/>
    <w:rsid w:val="007267A1"/>
    <w:rsid w:val="007516F3"/>
    <w:rsid w:val="0075660D"/>
    <w:rsid w:val="007727A0"/>
    <w:rsid w:val="007A45CD"/>
    <w:rsid w:val="007B7384"/>
    <w:rsid w:val="007D3941"/>
    <w:rsid w:val="007E0723"/>
    <w:rsid w:val="007E341E"/>
    <w:rsid w:val="007E5183"/>
    <w:rsid w:val="007F41F3"/>
    <w:rsid w:val="0081094F"/>
    <w:rsid w:val="008457A5"/>
    <w:rsid w:val="0086661C"/>
    <w:rsid w:val="00881DA9"/>
    <w:rsid w:val="00886202"/>
    <w:rsid w:val="00896B20"/>
    <w:rsid w:val="00897281"/>
    <w:rsid w:val="008A53F7"/>
    <w:rsid w:val="008C0863"/>
    <w:rsid w:val="00916275"/>
    <w:rsid w:val="00917FAA"/>
    <w:rsid w:val="00921704"/>
    <w:rsid w:val="00925C0A"/>
    <w:rsid w:val="009413A2"/>
    <w:rsid w:val="009750FA"/>
    <w:rsid w:val="00982EC2"/>
    <w:rsid w:val="009A5ABB"/>
    <w:rsid w:val="009D0DEC"/>
    <w:rsid w:val="009D79B0"/>
    <w:rsid w:val="009F1F61"/>
    <w:rsid w:val="009F56AC"/>
    <w:rsid w:val="00A10355"/>
    <w:rsid w:val="00A253AF"/>
    <w:rsid w:val="00A3134C"/>
    <w:rsid w:val="00A41CC3"/>
    <w:rsid w:val="00A52873"/>
    <w:rsid w:val="00A52B37"/>
    <w:rsid w:val="00A669AC"/>
    <w:rsid w:val="00A8228A"/>
    <w:rsid w:val="00AA55AE"/>
    <w:rsid w:val="00AB1379"/>
    <w:rsid w:val="00AD3551"/>
    <w:rsid w:val="00AD3C19"/>
    <w:rsid w:val="00AE18DE"/>
    <w:rsid w:val="00AE6CAD"/>
    <w:rsid w:val="00AF5C87"/>
    <w:rsid w:val="00AF6A32"/>
    <w:rsid w:val="00B26D76"/>
    <w:rsid w:val="00B32D0F"/>
    <w:rsid w:val="00B765F7"/>
    <w:rsid w:val="00BA1E6E"/>
    <w:rsid w:val="00BA3790"/>
    <w:rsid w:val="00BC1001"/>
    <w:rsid w:val="00BF5676"/>
    <w:rsid w:val="00C018BC"/>
    <w:rsid w:val="00C116A8"/>
    <w:rsid w:val="00C33344"/>
    <w:rsid w:val="00C364A3"/>
    <w:rsid w:val="00C80B51"/>
    <w:rsid w:val="00CA5862"/>
    <w:rsid w:val="00CB08AC"/>
    <w:rsid w:val="00CD1429"/>
    <w:rsid w:val="00CF0973"/>
    <w:rsid w:val="00D0115D"/>
    <w:rsid w:val="00D02BA1"/>
    <w:rsid w:val="00D17F17"/>
    <w:rsid w:val="00D3370A"/>
    <w:rsid w:val="00D33F8B"/>
    <w:rsid w:val="00D44E61"/>
    <w:rsid w:val="00D574AC"/>
    <w:rsid w:val="00D60C68"/>
    <w:rsid w:val="00D62961"/>
    <w:rsid w:val="00D66CD6"/>
    <w:rsid w:val="00D83702"/>
    <w:rsid w:val="00D84122"/>
    <w:rsid w:val="00E537C6"/>
    <w:rsid w:val="00E667EF"/>
    <w:rsid w:val="00E735B3"/>
    <w:rsid w:val="00EB05F8"/>
    <w:rsid w:val="00EB27C0"/>
    <w:rsid w:val="00EB2EAF"/>
    <w:rsid w:val="00EC56ED"/>
    <w:rsid w:val="00F17D32"/>
    <w:rsid w:val="00F4778A"/>
    <w:rsid w:val="00F9110D"/>
    <w:rsid w:val="00FA18F8"/>
    <w:rsid w:val="00FA559B"/>
    <w:rsid w:val="00FB0271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338B7"/>
  <w15:docId w15:val="{C6A89306-476F-4329-8301-414BA522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41"/>
  </w:style>
  <w:style w:type="paragraph" w:styleId="Footer">
    <w:name w:val="footer"/>
    <w:basedOn w:val="Normal"/>
    <w:link w:val="FooterChar"/>
    <w:uiPriority w:val="99"/>
    <w:unhideWhenUsed/>
    <w:rsid w:val="007D3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41"/>
  </w:style>
  <w:style w:type="paragraph" w:styleId="BalloonText">
    <w:name w:val="Balloon Text"/>
    <w:basedOn w:val="Normal"/>
    <w:link w:val="BalloonTextChar"/>
    <w:uiPriority w:val="99"/>
    <w:semiHidden/>
    <w:unhideWhenUsed/>
    <w:rsid w:val="007D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17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13C2-C14B-4071-ADD9-0EBFA132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elagbas</dc:creator>
  <cp:lastModifiedBy>Kelly Love</cp:lastModifiedBy>
  <cp:revision>5</cp:revision>
  <cp:lastPrinted>2024-04-22T23:13:00Z</cp:lastPrinted>
  <dcterms:created xsi:type="dcterms:W3CDTF">2024-07-18T15:15:00Z</dcterms:created>
  <dcterms:modified xsi:type="dcterms:W3CDTF">2024-09-22T00:25:00Z</dcterms:modified>
</cp:coreProperties>
</file>